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6DC" w:rsidRPr="00402394" w:rsidRDefault="00402394" w:rsidP="00402394">
      <w:pPr>
        <w:jc w:val="both"/>
        <w:rPr>
          <w:rFonts w:ascii="Times New Roman" w:hAnsi="Times New Roman" w:cs="Times New Roman"/>
          <w:sz w:val="28"/>
          <w:szCs w:val="28"/>
        </w:rPr>
      </w:pPr>
      <w:r w:rsidRPr="00402394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7F7F7"/>
        </w:rPr>
        <w:t>В Башкирии приняли закон о поднятии флагов в школах</w:t>
      </w:r>
      <w:r w:rsidRPr="00402394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02394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02394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02394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>Депутаты Госсобрания — Курултая Башкирии приняли поправки в региональный закон «О государственной символике РБ», устанавливающие церемонию поднятия флагов в школах республики. Документ был принят на пленарном заседании 30 июня сразу в трех чтениях.</w:t>
      </w:r>
      <w:r w:rsidRPr="00402394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02394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02394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>Закон определяет, что государственные флаги России и Башкирии будут поднимать в начале учебного года перед занятиями в средних и профессиональных образовательных организациях. Аналогичная церемония будет проходить в дни государственных и региональных праздников.</w:t>
      </w:r>
      <w:r w:rsidRPr="00402394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02394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02394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>«Соответственно предлагается дополнить республиканский закон нормой, что при проведении церемонии поднятия государственного флага первым исполняется гимн Российской Федерации, а после — государственный гимн Республики Башкортостан. Предлагаемые изменения направлены на укрепление гражданской солидарности, воспитание в подрастающем поколении чувства гордости за достижения страны, уважения к ее прошлому, любви к Родине», — сообщил депутат Салават Хусаинов, представляя документ.</w:t>
      </w:r>
      <w:r w:rsidRPr="00402394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02394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>Поправки в закон были приняты большинством голосов — из 99 присутствовавших депутатов «за» проголосовали 96 парламентариев.</w:t>
      </w:r>
      <w:r w:rsidRPr="00402394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02394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02394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Как сообщал РБК Уфа, в апреле 2022 года глава республики Радий </w:t>
      </w:r>
      <w:proofErr w:type="spellStart"/>
      <w:r w:rsidRPr="00402394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>Хабиров</w:t>
      </w:r>
      <w:proofErr w:type="spellEnd"/>
      <w:r w:rsidRPr="00402394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 предложил установить еженедельную традицию поднятия флагов России и Башкирии в школах региона. По словам </w:t>
      </w:r>
      <w:proofErr w:type="spellStart"/>
      <w:r w:rsidRPr="00402394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>Хабирова</w:t>
      </w:r>
      <w:proofErr w:type="spellEnd"/>
      <w:r w:rsidRPr="00402394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>, оснащение школ государственными символами должно стать первоочередной задачей властей на ближайшее время.</w:t>
      </w:r>
      <w:r w:rsidRPr="00402394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02394">
        <w:rPr>
          <w:rFonts w:ascii="Times New Roman" w:hAnsi="Times New Roman" w:cs="Times New Roman"/>
          <w:color w:val="222222"/>
          <w:sz w:val="28"/>
          <w:szCs w:val="28"/>
        </w:rPr>
        <w:br/>
      </w:r>
    </w:p>
    <w:sectPr w:rsidR="008026DC" w:rsidRPr="00402394" w:rsidSect="00802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2394"/>
    <w:rsid w:val="00402394"/>
    <w:rsid w:val="00802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1249</Characters>
  <Application>Microsoft Office Word</Application>
  <DocSecurity>0</DocSecurity>
  <Lines>10</Lines>
  <Paragraphs>2</Paragraphs>
  <ScaleCrop>false</ScaleCrop>
  <Company>KrotySOFT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2022-10-05T18:11:00Z</dcterms:created>
  <dcterms:modified xsi:type="dcterms:W3CDTF">2022-10-05T18:11:00Z</dcterms:modified>
</cp:coreProperties>
</file>